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EC" w:rsidRDefault="00D75CEC" w:rsidP="00D75CEC">
      <w:pPr>
        <w:rPr>
          <w:b/>
          <w:bCs/>
          <w:sz w:val="28"/>
          <w:szCs w:val="28"/>
        </w:rPr>
      </w:pPr>
      <w:r>
        <w:rPr>
          <w:b/>
          <w:bCs/>
          <w:sz w:val="28"/>
          <w:szCs w:val="28"/>
        </w:rPr>
        <w:t>From:</w:t>
      </w:r>
      <w:r>
        <w:rPr>
          <w:b/>
          <w:bCs/>
          <w:sz w:val="28"/>
          <w:szCs w:val="28"/>
        </w:rPr>
        <w:tab/>
        <w:t xml:space="preserve">Scot </w:t>
      </w:r>
      <w:proofErr w:type="spellStart"/>
      <w:r>
        <w:rPr>
          <w:b/>
          <w:bCs/>
          <w:sz w:val="28"/>
          <w:szCs w:val="28"/>
        </w:rPr>
        <w:t>Schickel</w:t>
      </w:r>
      <w:proofErr w:type="spellEnd"/>
      <w:r>
        <w:rPr>
          <w:b/>
          <w:bCs/>
          <w:sz w:val="28"/>
          <w:szCs w:val="28"/>
        </w:rPr>
        <w:t xml:space="preserve"> &amp; </w:t>
      </w:r>
      <w:r w:rsidR="00CA6300">
        <w:rPr>
          <w:b/>
          <w:bCs/>
          <w:sz w:val="28"/>
          <w:szCs w:val="28"/>
        </w:rPr>
        <w:t>Mike Roberts</w:t>
      </w:r>
    </w:p>
    <w:p w:rsidR="00D75CEC" w:rsidRDefault="00D75CEC" w:rsidP="00D75CEC">
      <w:pPr>
        <w:rPr>
          <w:b/>
          <w:bCs/>
        </w:rPr>
      </w:pPr>
      <w:r>
        <w:rPr>
          <w:b/>
          <w:bCs/>
          <w:sz w:val="28"/>
          <w:szCs w:val="28"/>
        </w:rPr>
        <w:t>Re:</w:t>
      </w:r>
      <w:r>
        <w:rPr>
          <w:b/>
          <w:bCs/>
          <w:sz w:val="28"/>
          <w:szCs w:val="28"/>
        </w:rPr>
        <w:tab/>
      </w:r>
      <w:r>
        <w:rPr>
          <w:b/>
          <w:bCs/>
          <w:sz w:val="28"/>
          <w:szCs w:val="28"/>
        </w:rPr>
        <w:tab/>
        <w:t xml:space="preserve">The Indian Showdown </w:t>
      </w:r>
    </w:p>
    <w:p w:rsidR="00D75CEC" w:rsidRDefault="00D75CEC" w:rsidP="00D75CEC"/>
    <w:p w:rsidR="00D75CEC" w:rsidRDefault="00D75CEC" w:rsidP="00D75CEC">
      <w:r>
        <w:tab/>
        <w:t>Plans for the Indian Showdown have been completed, and we are very excited about our show.  We are extremely pleased that your band will be a part of our contest, and we feel that every band will leave Pontiac better than when they arrived.</w:t>
      </w:r>
    </w:p>
    <w:p w:rsidR="00D75CEC" w:rsidRDefault="00D75CEC" w:rsidP="00D75CEC">
      <w:r>
        <w:tab/>
        <w:t>Please read the enclosed information carefully and feel free to call us with any questions that you might have.</w:t>
      </w:r>
    </w:p>
    <w:p w:rsidR="00D75CEC" w:rsidRDefault="00D75CEC" w:rsidP="00D75CEC"/>
    <w:p w:rsidR="00D75CEC" w:rsidRDefault="00D75CEC" w:rsidP="00D75CEC">
      <w:r>
        <w:t>School</w:t>
      </w:r>
      <w:r>
        <w:tab/>
      </w:r>
      <w:r>
        <w:tab/>
        <w:t>815-844-6113, x299 (Scot) or 241 ()</w:t>
      </w:r>
    </w:p>
    <w:p w:rsidR="00D75CEC" w:rsidRDefault="00D75CEC" w:rsidP="00D75CEC">
      <w:r>
        <w:t>Scot</w:t>
      </w:r>
      <w:r>
        <w:tab/>
      </w:r>
      <w:r>
        <w:tab/>
        <w:t>cell 815-674-2355</w:t>
      </w:r>
    </w:p>
    <w:p w:rsidR="00D75CEC" w:rsidRDefault="00E20995" w:rsidP="00D75CEC">
      <w:r>
        <w:t>Mike</w:t>
      </w:r>
      <w:r w:rsidR="00D75CEC">
        <w:tab/>
      </w:r>
      <w:r w:rsidR="00D75CEC">
        <w:tab/>
        <w:t xml:space="preserve">cell </w:t>
      </w:r>
      <w:r w:rsidR="00CA6300">
        <w:t>708-606-2970</w:t>
      </w:r>
    </w:p>
    <w:p w:rsidR="00D75CEC" w:rsidRDefault="00D75CEC" w:rsidP="00D75CEC"/>
    <w:p w:rsidR="00D75CEC" w:rsidRDefault="00D75CEC" w:rsidP="00D75CEC">
      <w:r>
        <w:rPr>
          <w:b/>
          <w:bCs/>
          <w:sz w:val="28"/>
          <w:szCs w:val="28"/>
        </w:rPr>
        <w:t>Directions to Pontiac Township High School</w:t>
      </w:r>
      <w:r>
        <w:rPr>
          <w:sz w:val="28"/>
          <w:szCs w:val="28"/>
        </w:rPr>
        <w:tab/>
      </w:r>
      <w:r>
        <w:t>1100 Indiana Ave</w:t>
      </w:r>
    </w:p>
    <w:p w:rsidR="00D75CEC" w:rsidRDefault="00D75CEC" w:rsidP="00D75CEC">
      <w:r>
        <w:t xml:space="preserve">Pontiac is located right off of I55 on 116.  The school is on the NE side of town.  For specific directions and a map, click here: </w:t>
      </w:r>
      <w:hyperlink r:id="rId4" w:history="1">
        <w:r w:rsidRPr="003831E4">
          <w:rPr>
            <w:rStyle w:val="Hyperlink"/>
          </w:rPr>
          <w:t>DIRECTIONS TO PTHS</w:t>
        </w:r>
      </w:hyperlink>
      <w:r>
        <w:t>.</w:t>
      </w:r>
    </w:p>
    <w:p w:rsidR="00D75CEC" w:rsidRDefault="00D75CEC" w:rsidP="00D75CEC">
      <w:r>
        <w:t xml:space="preserve">All bands should enter from the south on Elm Street off of Rt. 116.  </w:t>
      </w:r>
      <w:r>
        <w:rPr>
          <w:i/>
          <w:iCs/>
        </w:rPr>
        <w:t>Do not try to enter from the North.</w:t>
      </w:r>
    </w:p>
    <w:p w:rsidR="00D75CEC" w:rsidRPr="00536F2B" w:rsidRDefault="00D75CEC" w:rsidP="00D75CEC">
      <w:pPr>
        <w:rPr>
          <w:sz w:val="20"/>
          <w:szCs w:val="20"/>
        </w:rPr>
      </w:pPr>
    </w:p>
    <w:p w:rsidR="00D75CEC" w:rsidRDefault="00D75CEC" w:rsidP="00D75CEC">
      <w:pPr>
        <w:pStyle w:val="Heading1"/>
        <w:rPr>
          <w:sz w:val="28"/>
          <w:szCs w:val="28"/>
        </w:rPr>
      </w:pPr>
      <w:r>
        <w:rPr>
          <w:sz w:val="28"/>
          <w:szCs w:val="28"/>
        </w:rPr>
        <w:t>Clinic Sessions</w:t>
      </w:r>
    </w:p>
    <w:p w:rsidR="00D75CEC" w:rsidRDefault="00D75CEC" w:rsidP="00D75CEC">
      <w:r>
        <w:tab/>
        <w:t>In the afternoon, please note that t</w:t>
      </w:r>
      <w:r w:rsidR="000E2CA4">
        <w:t>wo or three</w:t>
      </w:r>
      <w:r>
        <w:t xml:space="preserve"> bands will be receiving a field workshop at the same time.  The fields are all located at the high school, or within walking distance of the HS</w:t>
      </w:r>
      <w:proofErr w:type="gramStart"/>
      <w:r>
        <w:t>,  (</w:t>
      </w:r>
      <w:proofErr w:type="gramEnd"/>
      <w:r>
        <w:t>see the map for the exact location of each field).  This is an exciting opportunity for you and your students to receive some positive feedback on your field show.  Spectators that are not band personnel (parents and other roadies) are also welcome to watch all clinics.  (See the enclosed schedule of clinic times and locations).</w:t>
      </w:r>
      <w:r w:rsidRPr="003D470B">
        <w:t xml:space="preserve"> </w:t>
      </w:r>
      <w:r>
        <w:t xml:space="preserve"> Water refreshments will be provided following your clinic at the field.</w:t>
      </w:r>
    </w:p>
    <w:p w:rsidR="00D75CEC" w:rsidRDefault="00D75CEC" w:rsidP="00D75CEC">
      <w:r>
        <w:tab/>
        <w:t>Please note that many bands have time between their clinic sessions and their performance time in the competition, so feel free to have your students observe other clinics.  These are not “closed” clinics – come watch, listen, and learn something!!!</w:t>
      </w:r>
    </w:p>
    <w:p w:rsidR="00D75CEC" w:rsidRDefault="00D75CEC" w:rsidP="00D75CEC"/>
    <w:p w:rsidR="00D75CEC" w:rsidRDefault="00D75CEC" w:rsidP="00D75CEC">
      <w:pPr>
        <w:pStyle w:val="Heading1"/>
        <w:rPr>
          <w:sz w:val="28"/>
          <w:szCs w:val="28"/>
        </w:rPr>
      </w:pPr>
      <w:r>
        <w:rPr>
          <w:sz w:val="28"/>
          <w:szCs w:val="28"/>
        </w:rPr>
        <w:t>Food</w:t>
      </w:r>
    </w:p>
    <w:p w:rsidR="00D75CEC" w:rsidRPr="00536F2B" w:rsidRDefault="00D75CEC" w:rsidP="00D75CEC">
      <w:pPr>
        <w:rPr>
          <w:b/>
        </w:rPr>
      </w:pPr>
      <w:r>
        <w:tab/>
        <w:t xml:space="preserve">There will be water available at all clinic sites.  In addition, our concession stand located at the stadium will be open all day for everyone beginning one hour before the first clinic.  Students, directors, and chaperones may enter the stadium at their convenience by showing their stamped hand at one of the pass gates.  Our boosters also offer a very nice array of free food for directors and their staffs in the Hospitality Room next to the Concession area.  </w:t>
      </w:r>
      <w:r w:rsidRPr="00021403">
        <w:rPr>
          <w:i/>
        </w:rPr>
        <w:t>**Note:  The hospitality area will be shut down for the judges meeting one hour prior to the start of the competition.  It will reopen when the contest begins.</w:t>
      </w:r>
      <w:r>
        <w:t xml:space="preserve">  </w:t>
      </w:r>
    </w:p>
    <w:p w:rsidR="00D75CEC" w:rsidRPr="00AA5806" w:rsidRDefault="00D75CEC" w:rsidP="00D75CEC">
      <w:pPr>
        <w:rPr>
          <w:sz w:val="20"/>
          <w:szCs w:val="20"/>
        </w:rPr>
      </w:pPr>
    </w:p>
    <w:p w:rsidR="00D75CEC" w:rsidRDefault="00D75CEC" w:rsidP="00D75CEC">
      <w:pPr>
        <w:pStyle w:val="Heading1"/>
        <w:rPr>
          <w:sz w:val="28"/>
          <w:szCs w:val="28"/>
        </w:rPr>
      </w:pPr>
      <w:r>
        <w:rPr>
          <w:sz w:val="28"/>
          <w:szCs w:val="28"/>
        </w:rPr>
        <w:t>Video &amp; Judge Comments</w:t>
      </w:r>
    </w:p>
    <w:p w:rsidR="00D75CEC" w:rsidRPr="00AA5806" w:rsidRDefault="00D75CEC" w:rsidP="00D75CEC">
      <w:pPr>
        <w:pStyle w:val="ListParagraph"/>
        <w:tabs>
          <w:tab w:val="left" w:pos="720"/>
          <w:tab w:val="left" w:pos="1440"/>
          <w:tab w:val="left" w:pos="2160"/>
          <w:tab w:val="left" w:pos="2880"/>
          <w:tab w:val="left" w:pos="3600"/>
          <w:tab w:val="left" w:pos="4320"/>
          <w:tab w:val="left" w:pos="5040"/>
          <w:tab w:val="left" w:pos="5760"/>
        </w:tabs>
        <w:ind w:left="0" w:right="-720"/>
        <w:rPr>
          <w:rFonts w:ascii="Times New Roman" w:hAnsi="Times New Roman"/>
          <w:sz w:val="24"/>
          <w:szCs w:val="24"/>
        </w:rPr>
      </w:pPr>
      <w:r>
        <w:rPr>
          <w:rFonts w:ascii="Times New Roman" w:hAnsi="Times New Roman"/>
          <w:sz w:val="24"/>
          <w:szCs w:val="24"/>
        </w:rPr>
        <w:tab/>
      </w:r>
      <w:r w:rsidRPr="00AA5806">
        <w:rPr>
          <w:rFonts w:ascii="Times New Roman" w:hAnsi="Times New Roman"/>
          <w:sz w:val="24"/>
          <w:szCs w:val="24"/>
        </w:rPr>
        <w:t xml:space="preserve">Video of your show is available at </w:t>
      </w:r>
      <w:r w:rsidR="000E2CA4" w:rsidRPr="000E2CA4">
        <w:rPr>
          <w:rStyle w:val="Hyperlink"/>
          <w:rFonts w:ascii="Times New Roman" w:hAnsi="Times New Roman"/>
          <w:color w:val="auto"/>
          <w:sz w:val="24"/>
          <w:szCs w:val="24"/>
          <w:u w:val="none"/>
        </w:rPr>
        <w:t>High School Zoom. We will send out a link via remind once the show is done.</w:t>
      </w:r>
      <w:r>
        <w:rPr>
          <w:rFonts w:ascii="Times New Roman" w:hAnsi="Times New Roman"/>
          <w:sz w:val="24"/>
          <w:szCs w:val="24"/>
        </w:rPr>
        <w:t xml:space="preserve"> This will also be live during the competition.  </w:t>
      </w:r>
      <w:r w:rsidRPr="00AA5806">
        <w:rPr>
          <w:rFonts w:ascii="Times New Roman" w:hAnsi="Times New Roman"/>
          <w:sz w:val="24"/>
          <w:szCs w:val="24"/>
        </w:rPr>
        <w:t xml:space="preserve"> Judges comments will come </w:t>
      </w:r>
      <w:r w:rsidR="00F07049">
        <w:rPr>
          <w:rFonts w:ascii="Times New Roman" w:hAnsi="Times New Roman"/>
          <w:sz w:val="24"/>
          <w:szCs w:val="24"/>
        </w:rPr>
        <w:t>via email</w:t>
      </w:r>
      <w:r w:rsidRPr="00AA5806">
        <w:rPr>
          <w:rFonts w:ascii="Times New Roman" w:hAnsi="Times New Roman"/>
          <w:sz w:val="24"/>
          <w:szCs w:val="24"/>
        </w:rPr>
        <w:t xml:space="preserve"> at the end of the show.</w:t>
      </w:r>
    </w:p>
    <w:p w:rsidR="00D75CEC" w:rsidRPr="00536F2B" w:rsidRDefault="00D75CEC" w:rsidP="00D75CEC">
      <w:pPr>
        <w:rPr>
          <w:b/>
          <w:sz w:val="28"/>
          <w:szCs w:val="28"/>
        </w:rPr>
      </w:pPr>
      <w:r>
        <w:rPr>
          <w:b/>
          <w:sz w:val="28"/>
          <w:szCs w:val="28"/>
        </w:rPr>
        <w:br w:type="page"/>
      </w:r>
      <w:r w:rsidRPr="00536F2B">
        <w:rPr>
          <w:b/>
          <w:sz w:val="28"/>
          <w:szCs w:val="28"/>
        </w:rPr>
        <w:lastRenderedPageBreak/>
        <w:t>Emergency</w:t>
      </w:r>
      <w:r>
        <w:rPr>
          <w:b/>
          <w:sz w:val="28"/>
          <w:szCs w:val="28"/>
        </w:rPr>
        <w:t xml:space="preserve"> Instrument </w:t>
      </w:r>
      <w:r w:rsidRPr="00536F2B">
        <w:rPr>
          <w:b/>
          <w:sz w:val="28"/>
          <w:szCs w:val="28"/>
        </w:rPr>
        <w:t>Repairs</w:t>
      </w:r>
    </w:p>
    <w:p w:rsidR="00D75CEC" w:rsidRDefault="00D75CEC" w:rsidP="00D75CEC">
      <w:r>
        <w:rPr>
          <w:b/>
        </w:rPr>
        <w:tab/>
      </w:r>
      <w:r>
        <w:t xml:space="preserve">The Music Shoppe representative will be present in the hospitality area for emergency needs throughout the competition times.  Thank you to the Music Shoppe for their donation of our percussion trophies for each class. </w:t>
      </w:r>
    </w:p>
    <w:p w:rsidR="00D75CEC" w:rsidRPr="00536F2B" w:rsidRDefault="00D75CEC" w:rsidP="00D75CEC"/>
    <w:p w:rsidR="00D75CEC" w:rsidRDefault="00D75CEC" w:rsidP="00D75CEC">
      <w:pPr>
        <w:pStyle w:val="Heading1"/>
        <w:rPr>
          <w:sz w:val="28"/>
          <w:szCs w:val="28"/>
        </w:rPr>
      </w:pPr>
      <w:r>
        <w:rPr>
          <w:sz w:val="28"/>
          <w:szCs w:val="28"/>
        </w:rPr>
        <w:t>Stadium Admission</w:t>
      </w:r>
    </w:p>
    <w:p w:rsidR="00D75CEC" w:rsidRDefault="00D75CEC" w:rsidP="00D75CEC">
      <w:r>
        <w:tab/>
        <w:t xml:space="preserve">Going through our pass gate and showing their stamped hand will admit support staff and chaperones.  Hands will be stamped upon arrival on buses.  We would appreciate it if your chaperones could help us complete this project.  Chaperones will also be stamped so they may enter free of charge. Prices for others attending are: </w:t>
      </w:r>
      <w:proofErr w:type="gramStart"/>
      <w:r>
        <w:t>Adults  $</w:t>
      </w:r>
      <w:proofErr w:type="gramEnd"/>
      <w:r>
        <w:t>7.00  Students &amp; Seniors $4.00.  Each band will receive 10 passes for their pit crew helpers.</w:t>
      </w:r>
    </w:p>
    <w:p w:rsidR="00D75CEC" w:rsidRDefault="00D75CEC" w:rsidP="00D75CEC"/>
    <w:p w:rsidR="00D75CEC" w:rsidRDefault="00D75CEC" w:rsidP="00D75CEC">
      <w:pPr>
        <w:pStyle w:val="Heading1"/>
        <w:rPr>
          <w:sz w:val="28"/>
          <w:szCs w:val="28"/>
        </w:rPr>
      </w:pPr>
      <w:r>
        <w:rPr>
          <w:sz w:val="28"/>
          <w:szCs w:val="28"/>
        </w:rPr>
        <w:t>Awards Presentation</w:t>
      </w:r>
    </w:p>
    <w:p w:rsidR="00D75CEC" w:rsidRDefault="00D75CEC" w:rsidP="00D75CEC">
      <w:r>
        <w:tab/>
        <w:t xml:space="preserve">The awards presentation will be held on the football field.  Trophies will be presented for each place in all </w:t>
      </w:r>
      <w:r w:rsidR="000E2CA4">
        <w:t>three</w:t>
      </w:r>
      <w:r>
        <w:t xml:space="preserve"> classes, as well as caption awards for Best Guard, Percussion, and Winds in each class.  There will be a Grand Champion trophy presented to the band with the most points overall, regardless of class, at the end of the evening.</w:t>
      </w:r>
    </w:p>
    <w:p w:rsidR="00D75CEC" w:rsidRDefault="00D75CEC" w:rsidP="00D75CEC">
      <w:pPr>
        <w:pStyle w:val="Heading1"/>
      </w:pPr>
    </w:p>
    <w:p w:rsidR="00D75CEC" w:rsidRDefault="00D75CEC" w:rsidP="00D75CEC">
      <w:pPr>
        <w:pStyle w:val="Heading1"/>
        <w:rPr>
          <w:sz w:val="28"/>
          <w:szCs w:val="28"/>
        </w:rPr>
      </w:pPr>
      <w:r>
        <w:rPr>
          <w:sz w:val="28"/>
          <w:szCs w:val="28"/>
        </w:rPr>
        <w:t>Parking</w:t>
      </w:r>
    </w:p>
    <w:p w:rsidR="00D75CEC" w:rsidRDefault="00D75CEC" w:rsidP="00D75CEC">
      <w:r>
        <w:tab/>
        <w:t xml:space="preserve">All bands will park in our student parking lot.  Everything is within walking distance from this parking lot.  There will be someone to inform you or your drivers as to your pit equipment.  There will be an area for unloading and loading near the entrance of the stadium.  </w:t>
      </w:r>
    </w:p>
    <w:p w:rsidR="00D75CEC" w:rsidRDefault="00D75CEC" w:rsidP="00D75CEC"/>
    <w:p w:rsidR="00D75CEC" w:rsidRDefault="00D75CEC" w:rsidP="00D75CEC">
      <w:pPr>
        <w:pStyle w:val="Heading1"/>
        <w:rPr>
          <w:sz w:val="28"/>
          <w:szCs w:val="28"/>
        </w:rPr>
      </w:pPr>
      <w:r>
        <w:rPr>
          <w:sz w:val="28"/>
          <w:szCs w:val="28"/>
        </w:rPr>
        <w:t>Warm-up Field</w:t>
      </w:r>
    </w:p>
    <w:p w:rsidR="00D75CEC" w:rsidRPr="00280799" w:rsidRDefault="00D75CEC" w:rsidP="00D75CEC">
      <w:pPr>
        <w:rPr>
          <w:b/>
          <w:i/>
        </w:rPr>
      </w:pPr>
      <w:r>
        <w:tab/>
        <w:t>The warm-up field is directly west of the high school.  Each band is scheduled for a fifteen-minute practice/warm-up session.  The practice field will have a monitor that will let you know when you have three minutes left on your time limit on this field.  We do not have any other penalties for this show, however it is important to stay on schedule for all that are involved.</w:t>
      </w:r>
      <w:r w:rsidRPr="003D470B">
        <w:t xml:space="preserve"> </w:t>
      </w:r>
      <w:r>
        <w:t>We expect all bands to watch their time closely on the practice field.  Please check the enclosed schedule for practice field and performance times. This field will be semi-lit after dark for your needs</w:t>
      </w:r>
    </w:p>
    <w:p w:rsidR="00D75CEC" w:rsidRDefault="00D75CEC" w:rsidP="00D75CEC">
      <w:pPr>
        <w:ind w:firstLine="720"/>
      </w:pPr>
      <w:r w:rsidRPr="00536F2B">
        <w:rPr>
          <w:b/>
        </w:rPr>
        <w:t>Bands may also use the front (north) side of the school for physical or music warm-ups prior to their time on the practice field or when not on practice field or performance field.  You MUST face north, away from the school.</w:t>
      </w:r>
      <w:r>
        <w:t xml:space="preserve">  Please do not use the parking lot for warm-up.  Bands have also utilized a large area south of town at our rec </w:t>
      </w:r>
      <w:proofErr w:type="spellStart"/>
      <w:r>
        <w:t>plex</w:t>
      </w:r>
      <w:proofErr w:type="spellEnd"/>
      <w:r>
        <w:t xml:space="preserve"> during the day.  If you are interested, please contact us for directions and specifics.  </w:t>
      </w:r>
    </w:p>
    <w:p w:rsidR="00D75CEC" w:rsidRPr="004E6F1F" w:rsidRDefault="00D75CEC" w:rsidP="00D75CEC">
      <w:pPr>
        <w:rPr>
          <w:b/>
          <w:bCs/>
          <w:i/>
          <w:iCs/>
        </w:rPr>
      </w:pPr>
      <w:r>
        <w:tab/>
        <w:t xml:space="preserve">There will be a guide to meet you at your buses approximately 30 minutes prior to your Practice field time.  They will direct you to all areas for your performance and back to your buses.  You may drive your grounded equipment to &amp; from the entrance gate, and then you must move your equipment to the field from this gate.  </w:t>
      </w:r>
      <w:r w:rsidRPr="004E6F1F">
        <w:rPr>
          <w:b/>
          <w:bCs/>
          <w:i/>
          <w:iCs/>
        </w:rPr>
        <w:t>Please note that no vehicles are allowed onto the track or stadium field, so you will have to have help to move your equipment to the front ensemble area from the gate.</w:t>
      </w:r>
    </w:p>
    <w:p w:rsidR="00D75CEC" w:rsidRDefault="00D75CEC" w:rsidP="00D75CEC"/>
    <w:p w:rsidR="00D75CEC" w:rsidRDefault="00D75CEC" w:rsidP="00D75CEC">
      <w:pPr>
        <w:ind w:firstLine="720"/>
      </w:pPr>
    </w:p>
    <w:p w:rsidR="00D75CEC" w:rsidRDefault="00D75CEC" w:rsidP="00D75CEC">
      <w:pPr>
        <w:pStyle w:val="Heading1"/>
        <w:rPr>
          <w:sz w:val="28"/>
          <w:szCs w:val="28"/>
        </w:rPr>
      </w:pPr>
      <w:r>
        <w:rPr>
          <w:sz w:val="28"/>
          <w:szCs w:val="28"/>
        </w:rPr>
        <w:t>Judging</w:t>
      </w:r>
    </w:p>
    <w:p w:rsidR="00D75CEC" w:rsidRPr="007222AC" w:rsidRDefault="00D75CEC" w:rsidP="00D75CEC">
      <w:pPr>
        <w:ind w:firstLine="720"/>
      </w:pPr>
      <w:r w:rsidRPr="007222AC">
        <w:rPr>
          <w:color w:val="000000"/>
        </w:rPr>
        <w:t>Our scoring is divided 60</w:t>
      </w:r>
      <w:r>
        <w:rPr>
          <w:color w:val="000000"/>
        </w:rPr>
        <w:t xml:space="preserve">% (Music), </w:t>
      </w:r>
      <w:r w:rsidRPr="007222AC">
        <w:rPr>
          <w:color w:val="000000"/>
        </w:rPr>
        <w:t>40</w:t>
      </w:r>
      <w:r>
        <w:rPr>
          <w:color w:val="000000"/>
        </w:rPr>
        <w:t xml:space="preserve">% </w:t>
      </w:r>
      <w:r w:rsidRPr="007222AC">
        <w:rPr>
          <w:color w:val="000000"/>
        </w:rPr>
        <w:t xml:space="preserve">(Visual) by five judges.  Two music judges </w:t>
      </w:r>
      <w:r>
        <w:rPr>
          <w:color w:val="000000"/>
        </w:rPr>
        <w:t xml:space="preserve">are </w:t>
      </w:r>
      <w:r w:rsidRPr="007222AC">
        <w:rPr>
          <w:color w:val="000000"/>
        </w:rPr>
        <w:t xml:space="preserve">in the press box and one </w:t>
      </w:r>
      <w:r>
        <w:rPr>
          <w:color w:val="000000"/>
        </w:rPr>
        <w:t xml:space="preserve">is </w:t>
      </w:r>
      <w:r w:rsidRPr="007222AC">
        <w:rPr>
          <w:color w:val="000000"/>
        </w:rPr>
        <w:t xml:space="preserve">on the field.  One visual judge </w:t>
      </w:r>
      <w:r>
        <w:rPr>
          <w:color w:val="000000"/>
        </w:rPr>
        <w:t xml:space="preserve">is </w:t>
      </w:r>
      <w:r w:rsidRPr="007222AC">
        <w:rPr>
          <w:color w:val="000000"/>
        </w:rPr>
        <w:t xml:space="preserve">in the press box and one </w:t>
      </w:r>
      <w:r>
        <w:rPr>
          <w:color w:val="000000"/>
        </w:rPr>
        <w:t xml:space="preserve">is </w:t>
      </w:r>
      <w:r w:rsidRPr="007222AC">
        <w:rPr>
          <w:color w:val="000000"/>
        </w:rPr>
        <w:t xml:space="preserve">on the field.  </w:t>
      </w:r>
      <w:r w:rsidRPr="007222AC">
        <w:t xml:space="preserve">All five judges’ scores added together will be the band’s score for their performance. </w:t>
      </w:r>
      <w:r>
        <w:t xml:space="preserve"> </w:t>
      </w:r>
      <w:r w:rsidRPr="007222AC">
        <w:t>In the case of a tie, the highest average of the scores from the three music categories will determine the final outcome.</w:t>
      </w:r>
      <w:r>
        <w:t xml:space="preserve"> </w:t>
      </w:r>
      <w:r w:rsidRPr="007222AC">
        <w:rPr>
          <w:color w:val="000000"/>
        </w:rPr>
        <w:t xml:space="preserve"> In addition we have caption judges providing scores in the areas of percussion and auxiliaries.  </w:t>
      </w:r>
      <w:r>
        <w:rPr>
          <w:color w:val="000000"/>
        </w:rPr>
        <w:t>Tabulations will be sent to you via email following the competition.  A paper copy will also be available to you following the competition on the front sideline.</w:t>
      </w:r>
    </w:p>
    <w:p w:rsidR="00D75CEC" w:rsidRDefault="00D75CEC" w:rsidP="00D75CEC">
      <w:pPr>
        <w:shd w:val="clear" w:color="auto" w:fill="FFFFFF"/>
        <w:rPr>
          <w:color w:val="000000"/>
          <w:sz w:val="28"/>
          <w:szCs w:val="28"/>
        </w:rPr>
      </w:pPr>
    </w:p>
    <w:p w:rsidR="00D75CEC" w:rsidRDefault="00D75CEC" w:rsidP="00D75CEC">
      <w:pPr>
        <w:pStyle w:val="Heading1"/>
        <w:rPr>
          <w:sz w:val="28"/>
          <w:szCs w:val="28"/>
        </w:rPr>
      </w:pPr>
      <w:r>
        <w:rPr>
          <w:sz w:val="28"/>
          <w:szCs w:val="28"/>
        </w:rPr>
        <w:t>Timing &amp; Penalties</w:t>
      </w:r>
    </w:p>
    <w:p w:rsidR="00D75CEC" w:rsidRDefault="00D75CEC" w:rsidP="00D75CEC">
      <w:pPr>
        <w:ind w:firstLine="720"/>
      </w:pPr>
      <w:r>
        <w:t xml:space="preserve">There will </w:t>
      </w:r>
      <w:r>
        <w:rPr>
          <w:b/>
          <w:bCs/>
        </w:rPr>
        <w:t>NOT</w:t>
      </w:r>
      <w:r>
        <w:t xml:space="preserve"> be any timing penalties for the show, but please be considerate of the other bands performing.  Make sure that you are off the field in your allotted time.  Remember: entry and exit </w:t>
      </w:r>
      <w:proofErr w:type="spellStart"/>
      <w:r>
        <w:t>form</w:t>
      </w:r>
      <w:proofErr w:type="spellEnd"/>
      <w:r>
        <w:t xml:space="preserve"> the stadium is through the same gate.  This gate is located on the northwest corner of the stadium.  Judges will be on the west side in the press box.  You may exit the field to the southwest and troupe the stands toward the north continuing out the gate you entered or the front sidelines exit the gate you entered.</w:t>
      </w:r>
    </w:p>
    <w:p w:rsidR="00D75CEC" w:rsidRDefault="00D75CEC" w:rsidP="00D75CEC"/>
    <w:p w:rsidR="00D75CEC" w:rsidRDefault="00D75CEC" w:rsidP="00D75CEC">
      <w:pPr>
        <w:pStyle w:val="Heading1"/>
        <w:rPr>
          <w:sz w:val="28"/>
          <w:szCs w:val="28"/>
        </w:rPr>
      </w:pPr>
      <w:r>
        <w:rPr>
          <w:sz w:val="28"/>
          <w:szCs w:val="28"/>
        </w:rPr>
        <w:t>Clinic Fields</w:t>
      </w:r>
    </w:p>
    <w:p w:rsidR="00D75CEC" w:rsidRDefault="00D75CEC" w:rsidP="00D75CEC">
      <w:pPr>
        <w:ind w:firstLine="720"/>
      </w:pPr>
      <w:r>
        <w:t>All bands may pull their equipment trucks near the clinic fields.  We will have someone available to assist you with this.  All bands should enter from the back of the field.  Front ensemble equipment will remain in front.  If you would like to use motorized vehicles for moving your equipment, you will be allowed access throughout our clinic fields.</w:t>
      </w:r>
      <w:r w:rsidRPr="004E6F1F">
        <w:t xml:space="preserve"> </w:t>
      </w:r>
      <w:r>
        <w:t xml:space="preserve">  Water will be provided by our Music Boosters for your students after each clinic at the field.</w:t>
      </w:r>
    </w:p>
    <w:p w:rsidR="00D75CEC" w:rsidRDefault="00D75CEC" w:rsidP="00D75CEC"/>
    <w:p w:rsidR="00D75CEC" w:rsidRPr="002220EC" w:rsidRDefault="00D75CEC" w:rsidP="00D75CEC">
      <w:pPr>
        <w:rPr>
          <w:b/>
          <w:sz w:val="28"/>
          <w:szCs w:val="28"/>
        </w:rPr>
      </w:pPr>
      <w:r w:rsidRPr="002220EC">
        <w:rPr>
          <w:b/>
          <w:sz w:val="28"/>
          <w:szCs w:val="28"/>
        </w:rPr>
        <w:t>Rain</w:t>
      </w:r>
    </w:p>
    <w:p w:rsidR="00D75CEC" w:rsidRDefault="00D75CEC" w:rsidP="00D75CEC">
      <w:pPr>
        <w:ind w:firstLine="720"/>
      </w:pPr>
      <w:r>
        <w:t xml:space="preserve">In the event of rain, the competition will be cancelled.  There will be no indoor competition.  This decision will be made as weather reports dictate.  The decision will be made before the first band performs.  Directors may contact </w:t>
      </w:r>
      <w:r w:rsidR="000E2CA4">
        <w:t>Mike Roberts</w:t>
      </w:r>
      <w:r>
        <w:t xml:space="preserve"> or Scot </w:t>
      </w:r>
      <w:proofErr w:type="spellStart"/>
      <w:r>
        <w:t>Schickel</w:t>
      </w:r>
      <w:proofErr w:type="spellEnd"/>
      <w:r>
        <w:t xml:space="preserve"> with questions in the ev</w:t>
      </w:r>
      <w:bookmarkStart w:id="0" w:name="_GoBack"/>
      <w:bookmarkEnd w:id="0"/>
      <w:r>
        <w:t>ent of the threat of rain.  Each director will be contacted when the final decision to cancel is made.</w:t>
      </w: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D75CEC" w:rsidRDefault="00D75CEC" w:rsidP="00D75CEC">
      <w:pPr>
        <w:ind w:firstLine="720"/>
      </w:pPr>
    </w:p>
    <w:p w:rsidR="00A9332B" w:rsidRDefault="00A9332B" w:rsidP="0086122C"/>
    <w:sectPr w:rsidR="00A9332B" w:rsidSect="00A508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75CEC"/>
    <w:rsid w:val="00002D3F"/>
    <w:rsid w:val="00004FDA"/>
    <w:rsid w:val="00005387"/>
    <w:rsid w:val="00007C8D"/>
    <w:rsid w:val="000107CF"/>
    <w:rsid w:val="00010D2A"/>
    <w:rsid w:val="00012486"/>
    <w:rsid w:val="00012F09"/>
    <w:rsid w:val="0001335E"/>
    <w:rsid w:val="000142B3"/>
    <w:rsid w:val="00015156"/>
    <w:rsid w:val="00017DDA"/>
    <w:rsid w:val="000222A9"/>
    <w:rsid w:val="00023405"/>
    <w:rsid w:val="00025BAF"/>
    <w:rsid w:val="00031D48"/>
    <w:rsid w:val="00034908"/>
    <w:rsid w:val="0003527E"/>
    <w:rsid w:val="000357A8"/>
    <w:rsid w:val="00035E7C"/>
    <w:rsid w:val="00037938"/>
    <w:rsid w:val="00040CE9"/>
    <w:rsid w:val="00041587"/>
    <w:rsid w:val="00041CFC"/>
    <w:rsid w:val="0004320F"/>
    <w:rsid w:val="00044833"/>
    <w:rsid w:val="000463D0"/>
    <w:rsid w:val="000537C1"/>
    <w:rsid w:val="00055EBD"/>
    <w:rsid w:val="00061270"/>
    <w:rsid w:val="00062620"/>
    <w:rsid w:val="00063145"/>
    <w:rsid w:val="000647C3"/>
    <w:rsid w:val="0006556F"/>
    <w:rsid w:val="00065C73"/>
    <w:rsid w:val="00066D20"/>
    <w:rsid w:val="00067071"/>
    <w:rsid w:val="00067505"/>
    <w:rsid w:val="0007193F"/>
    <w:rsid w:val="00073D8D"/>
    <w:rsid w:val="00074F72"/>
    <w:rsid w:val="00075C4B"/>
    <w:rsid w:val="000767AD"/>
    <w:rsid w:val="00076AB7"/>
    <w:rsid w:val="00080B47"/>
    <w:rsid w:val="00081DB4"/>
    <w:rsid w:val="0008289E"/>
    <w:rsid w:val="00082A8B"/>
    <w:rsid w:val="00082C7E"/>
    <w:rsid w:val="0008534B"/>
    <w:rsid w:val="000869BA"/>
    <w:rsid w:val="00087C5F"/>
    <w:rsid w:val="00093B3E"/>
    <w:rsid w:val="0009418F"/>
    <w:rsid w:val="00094593"/>
    <w:rsid w:val="000A108B"/>
    <w:rsid w:val="000A1DB4"/>
    <w:rsid w:val="000B1BFE"/>
    <w:rsid w:val="000B28F2"/>
    <w:rsid w:val="000B35DA"/>
    <w:rsid w:val="000B632E"/>
    <w:rsid w:val="000C14EF"/>
    <w:rsid w:val="000C2380"/>
    <w:rsid w:val="000C26D7"/>
    <w:rsid w:val="000C466C"/>
    <w:rsid w:val="000C741C"/>
    <w:rsid w:val="000C7C8A"/>
    <w:rsid w:val="000D065D"/>
    <w:rsid w:val="000D08AB"/>
    <w:rsid w:val="000D176E"/>
    <w:rsid w:val="000D427E"/>
    <w:rsid w:val="000D4E6F"/>
    <w:rsid w:val="000D6EF8"/>
    <w:rsid w:val="000D78BA"/>
    <w:rsid w:val="000D7C02"/>
    <w:rsid w:val="000E07EE"/>
    <w:rsid w:val="000E2CA4"/>
    <w:rsid w:val="000E3DEE"/>
    <w:rsid w:val="000E5C06"/>
    <w:rsid w:val="000F014C"/>
    <w:rsid w:val="000F1771"/>
    <w:rsid w:val="000F279E"/>
    <w:rsid w:val="000F3F75"/>
    <w:rsid w:val="000F6380"/>
    <w:rsid w:val="0010536C"/>
    <w:rsid w:val="00107B10"/>
    <w:rsid w:val="00110280"/>
    <w:rsid w:val="00110638"/>
    <w:rsid w:val="00110B61"/>
    <w:rsid w:val="00110C7A"/>
    <w:rsid w:val="00111C29"/>
    <w:rsid w:val="00111CA7"/>
    <w:rsid w:val="00111D61"/>
    <w:rsid w:val="00117739"/>
    <w:rsid w:val="0012513C"/>
    <w:rsid w:val="00126A67"/>
    <w:rsid w:val="00126C15"/>
    <w:rsid w:val="001319BE"/>
    <w:rsid w:val="00133F5E"/>
    <w:rsid w:val="00134629"/>
    <w:rsid w:val="00136DE9"/>
    <w:rsid w:val="00137081"/>
    <w:rsid w:val="00140866"/>
    <w:rsid w:val="00142085"/>
    <w:rsid w:val="00150B10"/>
    <w:rsid w:val="00150BB9"/>
    <w:rsid w:val="00152F0B"/>
    <w:rsid w:val="00153F29"/>
    <w:rsid w:val="00154134"/>
    <w:rsid w:val="00154DFA"/>
    <w:rsid w:val="00156CDE"/>
    <w:rsid w:val="0016075D"/>
    <w:rsid w:val="00163D5B"/>
    <w:rsid w:val="001649D2"/>
    <w:rsid w:val="001746C7"/>
    <w:rsid w:val="00174B18"/>
    <w:rsid w:val="00176CC6"/>
    <w:rsid w:val="00177E33"/>
    <w:rsid w:val="00183E5A"/>
    <w:rsid w:val="00184FF9"/>
    <w:rsid w:val="001862A4"/>
    <w:rsid w:val="00191026"/>
    <w:rsid w:val="001931A0"/>
    <w:rsid w:val="00194CB9"/>
    <w:rsid w:val="00196088"/>
    <w:rsid w:val="001978BD"/>
    <w:rsid w:val="00197BBE"/>
    <w:rsid w:val="00197E02"/>
    <w:rsid w:val="001A077B"/>
    <w:rsid w:val="001A1B9A"/>
    <w:rsid w:val="001A1C4E"/>
    <w:rsid w:val="001A3127"/>
    <w:rsid w:val="001A5DDB"/>
    <w:rsid w:val="001A614F"/>
    <w:rsid w:val="001A682F"/>
    <w:rsid w:val="001B1959"/>
    <w:rsid w:val="001B3221"/>
    <w:rsid w:val="001B3609"/>
    <w:rsid w:val="001B4115"/>
    <w:rsid w:val="001B4133"/>
    <w:rsid w:val="001C1096"/>
    <w:rsid w:val="001C2FC3"/>
    <w:rsid w:val="001C3CBD"/>
    <w:rsid w:val="001C4084"/>
    <w:rsid w:val="001C4F3F"/>
    <w:rsid w:val="001C5861"/>
    <w:rsid w:val="001C6875"/>
    <w:rsid w:val="001D0429"/>
    <w:rsid w:val="001D2C63"/>
    <w:rsid w:val="001D41BC"/>
    <w:rsid w:val="001D50A3"/>
    <w:rsid w:val="001E335F"/>
    <w:rsid w:val="001E52EF"/>
    <w:rsid w:val="001E5B74"/>
    <w:rsid w:val="001E7C2A"/>
    <w:rsid w:val="001F1833"/>
    <w:rsid w:val="001F244B"/>
    <w:rsid w:val="001F380D"/>
    <w:rsid w:val="001F78E6"/>
    <w:rsid w:val="00200185"/>
    <w:rsid w:val="00200372"/>
    <w:rsid w:val="00200E1C"/>
    <w:rsid w:val="00201779"/>
    <w:rsid w:val="00202217"/>
    <w:rsid w:val="00202B38"/>
    <w:rsid w:val="00202F1F"/>
    <w:rsid w:val="00203B66"/>
    <w:rsid w:val="002049B2"/>
    <w:rsid w:val="00206072"/>
    <w:rsid w:val="00206415"/>
    <w:rsid w:val="002067DD"/>
    <w:rsid w:val="00206BDF"/>
    <w:rsid w:val="00210220"/>
    <w:rsid w:val="00210A57"/>
    <w:rsid w:val="00211844"/>
    <w:rsid w:val="002157D4"/>
    <w:rsid w:val="00222470"/>
    <w:rsid w:val="002231D6"/>
    <w:rsid w:val="002263A3"/>
    <w:rsid w:val="00227D82"/>
    <w:rsid w:val="0023401A"/>
    <w:rsid w:val="0023512C"/>
    <w:rsid w:val="002351AC"/>
    <w:rsid w:val="00235A0B"/>
    <w:rsid w:val="00237145"/>
    <w:rsid w:val="00240DB2"/>
    <w:rsid w:val="00243B3D"/>
    <w:rsid w:val="00243CC5"/>
    <w:rsid w:val="00252C97"/>
    <w:rsid w:val="00256374"/>
    <w:rsid w:val="00256F4C"/>
    <w:rsid w:val="00260A04"/>
    <w:rsid w:val="00260CEE"/>
    <w:rsid w:val="00261828"/>
    <w:rsid w:val="00264F50"/>
    <w:rsid w:val="0026517A"/>
    <w:rsid w:val="002744B1"/>
    <w:rsid w:val="00275574"/>
    <w:rsid w:val="00275758"/>
    <w:rsid w:val="002801F3"/>
    <w:rsid w:val="00282E07"/>
    <w:rsid w:val="002856CB"/>
    <w:rsid w:val="00285BD3"/>
    <w:rsid w:val="00295374"/>
    <w:rsid w:val="00295424"/>
    <w:rsid w:val="002964A8"/>
    <w:rsid w:val="002A04FB"/>
    <w:rsid w:val="002A3F03"/>
    <w:rsid w:val="002A59AC"/>
    <w:rsid w:val="002A6C4D"/>
    <w:rsid w:val="002A6D4F"/>
    <w:rsid w:val="002B0C24"/>
    <w:rsid w:val="002B1375"/>
    <w:rsid w:val="002B3BA8"/>
    <w:rsid w:val="002B5992"/>
    <w:rsid w:val="002B6207"/>
    <w:rsid w:val="002C2A28"/>
    <w:rsid w:val="002C3655"/>
    <w:rsid w:val="002C3C86"/>
    <w:rsid w:val="002C52F3"/>
    <w:rsid w:val="002C5C4D"/>
    <w:rsid w:val="002C7C4E"/>
    <w:rsid w:val="002D2C68"/>
    <w:rsid w:val="002D37C1"/>
    <w:rsid w:val="002D3AC4"/>
    <w:rsid w:val="002D4AD4"/>
    <w:rsid w:val="002D72A8"/>
    <w:rsid w:val="002E175B"/>
    <w:rsid w:val="002E3E2E"/>
    <w:rsid w:val="002F1C01"/>
    <w:rsid w:val="002F7DB6"/>
    <w:rsid w:val="0030271C"/>
    <w:rsid w:val="00304071"/>
    <w:rsid w:val="00306AEE"/>
    <w:rsid w:val="00310889"/>
    <w:rsid w:val="00314382"/>
    <w:rsid w:val="00317606"/>
    <w:rsid w:val="003235F8"/>
    <w:rsid w:val="0032523B"/>
    <w:rsid w:val="00326431"/>
    <w:rsid w:val="00327C92"/>
    <w:rsid w:val="00331FA6"/>
    <w:rsid w:val="00334EBA"/>
    <w:rsid w:val="00337552"/>
    <w:rsid w:val="0034079D"/>
    <w:rsid w:val="00343C37"/>
    <w:rsid w:val="00345A67"/>
    <w:rsid w:val="00352669"/>
    <w:rsid w:val="0035697C"/>
    <w:rsid w:val="0036046D"/>
    <w:rsid w:val="00360682"/>
    <w:rsid w:val="00360821"/>
    <w:rsid w:val="00360A5B"/>
    <w:rsid w:val="00366CB9"/>
    <w:rsid w:val="003731DF"/>
    <w:rsid w:val="003740EC"/>
    <w:rsid w:val="00375C54"/>
    <w:rsid w:val="003808CB"/>
    <w:rsid w:val="00384714"/>
    <w:rsid w:val="003859CB"/>
    <w:rsid w:val="00387023"/>
    <w:rsid w:val="003905AA"/>
    <w:rsid w:val="00391C5B"/>
    <w:rsid w:val="003932A1"/>
    <w:rsid w:val="00395DC3"/>
    <w:rsid w:val="00396218"/>
    <w:rsid w:val="00396ACC"/>
    <w:rsid w:val="003A03F2"/>
    <w:rsid w:val="003A0591"/>
    <w:rsid w:val="003A0E93"/>
    <w:rsid w:val="003A254A"/>
    <w:rsid w:val="003A471C"/>
    <w:rsid w:val="003B1AA2"/>
    <w:rsid w:val="003B54D6"/>
    <w:rsid w:val="003B5FDF"/>
    <w:rsid w:val="003B6729"/>
    <w:rsid w:val="003C1F62"/>
    <w:rsid w:val="003C41C6"/>
    <w:rsid w:val="003D0120"/>
    <w:rsid w:val="003D1444"/>
    <w:rsid w:val="003D2D39"/>
    <w:rsid w:val="003D6238"/>
    <w:rsid w:val="003E3168"/>
    <w:rsid w:val="003E42BB"/>
    <w:rsid w:val="003E665A"/>
    <w:rsid w:val="003E72E1"/>
    <w:rsid w:val="003E74E7"/>
    <w:rsid w:val="003E7B7A"/>
    <w:rsid w:val="003F08DE"/>
    <w:rsid w:val="003F08F3"/>
    <w:rsid w:val="003F0D4B"/>
    <w:rsid w:val="003F33D3"/>
    <w:rsid w:val="003F434A"/>
    <w:rsid w:val="003F74CC"/>
    <w:rsid w:val="004018B4"/>
    <w:rsid w:val="00401E2B"/>
    <w:rsid w:val="00402D8A"/>
    <w:rsid w:val="00404E98"/>
    <w:rsid w:val="004069FE"/>
    <w:rsid w:val="00407C04"/>
    <w:rsid w:val="00412F2F"/>
    <w:rsid w:val="00413801"/>
    <w:rsid w:val="00414844"/>
    <w:rsid w:val="004169D8"/>
    <w:rsid w:val="00417AB0"/>
    <w:rsid w:val="00420BD5"/>
    <w:rsid w:val="00421CD3"/>
    <w:rsid w:val="004222CE"/>
    <w:rsid w:val="004265B6"/>
    <w:rsid w:val="004301B5"/>
    <w:rsid w:val="00430603"/>
    <w:rsid w:val="00435147"/>
    <w:rsid w:val="004359E5"/>
    <w:rsid w:val="00435B63"/>
    <w:rsid w:val="00435D0D"/>
    <w:rsid w:val="004368E7"/>
    <w:rsid w:val="004369A1"/>
    <w:rsid w:val="00440E21"/>
    <w:rsid w:val="00442E21"/>
    <w:rsid w:val="00444349"/>
    <w:rsid w:val="004461E2"/>
    <w:rsid w:val="004478C4"/>
    <w:rsid w:val="00456E34"/>
    <w:rsid w:val="004608FF"/>
    <w:rsid w:val="00460F09"/>
    <w:rsid w:val="00461958"/>
    <w:rsid w:val="00463305"/>
    <w:rsid w:val="00465CFF"/>
    <w:rsid w:val="004669B3"/>
    <w:rsid w:val="004801A3"/>
    <w:rsid w:val="004827AD"/>
    <w:rsid w:val="00482912"/>
    <w:rsid w:val="00484BEB"/>
    <w:rsid w:val="00487BD7"/>
    <w:rsid w:val="004913F0"/>
    <w:rsid w:val="004916DA"/>
    <w:rsid w:val="00492DC5"/>
    <w:rsid w:val="0049654D"/>
    <w:rsid w:val="004965BD"/>
    <w:rsid w:val="00496DA2"/>
    <w:rsid w:val="0049724E"/>
    <w:rsid w:val="00497AEA"/>
    <w:rsid w:val="00497E71"/>
    <w:rsid w:val="004A5447"/>
    <w:rsid w:val="004A680A"/>
    <w:rsid w:val="004B3C8D"/>
    <w:rsid w:val="004B4BE5"/>
    <w:rsid w:val="004B577C"/>
    <w:rsid w:val="004C0646"/>
    <w:rsid w:val="004C249F"/>
    <w:rsid w:val="004C3CEB"/>
    <w:rsid w:val="004C6D8A"/>
    <w:rsid w:val="004C7585"/>
    <w:rsid w:val="004C7D78"/>
    <w:rsid w:val="004D193D"/>
    <w:rsid w:val="004D38C5"/>
    <w:rsid w:val="004D599C"/>
    <w:rsid w:val="004E04B6"/>
    <w:rsid w:val="004E21C3"/>
    <w:rsid w:val="004E21D8"/>
    <w:rsid w:val="004E28E8"/>
    <w:rsid w:val="004E5C10"/>
    <w:rsid w:val="004E74FD"/>
    <w:rsid w:val="004F105D"/>
    <w:rsid w:val="004F1FAA"/>
    <w:rsid w:val="004F21D8"/>
    <w:rsid w:val="004F60D1"/>
    <w:rsid w:val="004F7387"/>
    <w:rsid w:val="00500833"/>
    <w:rsid w:val="00502436"/>
    <w:rsid w:val="0050435A"/>
    <w:rsid w:val="00505DFD"/>
    <w:rsid w:val="005109F3"/>
    <w:rsid w:val="0051176A"/>
    <w:rsid w:val="00513DD0"/>
    <w:rsid w:val="00514E24"/>
    <w:rsid w:val="005204E8"/>
    <w:rsid w:val="00520D6C"/>
    <w:rsid w:val="00525CA2"/>
    <w:rsid w:val="00527A33"/>
    <w:rsid w:val="00530132"/>
    <w:rsid w:val="00530DC7"/>
    <w:rsid w:val="005355E3"/>
    <w:rsid w:val="0053560F"/>
    <w:rsid w:val="00535DDA"/>
    <w:rsid w:val="00537CBA"/>
    <w:rsid w:val="00537FF5"/>
    <w:rsid w:val="00541695"/>
    <w:rsid w:val="00541FFF"/>
    <w:rsid w:val="00542A50"/>
    <w:rsid w:val="0054582C"/>
    <w:rsid w:val="00545D4E"/>
    <w:rsid w:val="005463BB"/>
    <w:rsid w:val="005468B4"/>
    <w:rsid w:val="00550ABB"/>
    <w:rsid w:val="00551824"/>
    <w:rsid w:val="00552752"/>
    <w:rsid w:val="005530DF"/>
    <w:rsid w:val="00553DB6"/>
    <w:rsid w:val="00555148"/>
    <w:rsid w:val="005559B6"/>
    <w:rsid w:val="00555B20"/>
    <w:rsid w:val="00556AEB"/>
    <w:rsid w:val="00556B1D"/>
    <w:rsid w:val="00556CE0"/>
    <w:rsid w:val="00560AFA"/>
    <w:rsid w:val="00561BB9"/>
    <w:rsid w:val="00564C9B"/>
    <w:rsid w:val="00570137"/>
    <w:rsid w:val="005735EA"/>
    <w:rsid w:val="0057374C"/>
    <w:rsid w:val="00573AE9"/>
    <w:rsid w:val="00575004"/>
    <w:rsid w:val="00582BB4"/>
    <w:rsid w:val="00583E93"/>
    <w:rsid w:val="00585558"/>
    <w:rsid w:val="00591088"/>
    <w:rsid w:val="00592CA5"/>
    <w:rsid w:val="00594ACB"/>
    <w:rsid w:val="005A2B5B"/>
    <w:rsid w:val="005A53B9"/>
    <w:rsid w:val="005A5DA3"/>
    <w:rsid w:val="005A61F3"/>
    <w:rsid w:val="005A7C33"/>
    <w:rsid w:val="005B00E1"/>
    <w:rsid w:val="005B1133"/>
    <w:rsid w:val="005B26C7"/>
    <w:rsid w:val="005B2923"/>
    <w:rsid w:val="005B3C72"/>
    <w:rsid w:val="005B4CE9"/>
    <w:rsid w:val="005B5453"/>
    <w:rsid w:val="005B5459"/>
    <w:rsid w:val="005B5A0B"/>
    <w:rsid w:val="005C21CC"/>
    <w:rsid w:val="005C3335"/>
    <w:rsid w:val="005C40CA"/>
    <w:rsid w:val="005C44AF"/>
    <w:rsid w:val="005D2717"/>
    <w:rsid w:val="005D4A3E"/>
    <w:rsid w:val="005D6B91"/>
    <w:rsid w:val="005E017A"/>
    <w:rsid w:val="005E2586"/>
    <w:rsid w:val="005E41B9"/>
    <w:rsid w:val="005E669D"/>
    <w:rsid w:val="005F073C"/>
    <w:rsid w:val="005F0F42"/>
    <w:rsid w:val="005F5C35"/>
    <w:rsid w:val="005F5E40"/>
    <w:rsid w:val="00602A87"/>
    <w:rsid w:val="00603411"/>
    <w:rsid w:val="00604618"/>
    <w:rsid w:val="00607399"/>
    <w:rsid w:val="00607BBB"/>
    <w:rsid w:val="0061221E"/>
    <w:rsid w:val="00612E45"/>
    <w:rsid w:val="006144D9"/>
    <w:rsid w:val="00615940"/>
    <w:rsid w:val="0061793B"/>
    <w:rsid w:val="00620BE9"/>
    <w:rsid w:val="00621EDE"/>
    <w:rsid w:val="00622607"/>
    <w:rsid w:val="00622EC7"/>
    <w:rsid w:val="00625B30"/>
    <w:rsid w:val="0062614F"/>
    <w:rsid w:val="00630EDB"/>
    <w:rsid w:val="0063122B"/>
    <w:rsid w:val="0063225C"/>
    <w:rsid w:val="0063361D"/>
    <w:rsid w:val="00633A4B"/>
    <w:rsid w:val="00635DD3"/>
    <w:rsid w:val="00640497"/>
    <w:rsid w:val="0064241A"/>
    <w:rsid w:val="00642D2A"/>
    <w:rsid w:val="00644CAE"/>
    <w:rsid w:val="00647B6C"/>
    <w:rsid w:val="0065099F"/>
    <w:rsid w:val="00653614"/>
    <w:rsid w:val="006622FA"/>
    <w:rsid w:val="00664D37"/>
    <w:rsid w:val="006653B3"/>
    <w:rsid w:val="00665C9C"/>
    <w:rsid w:val="00673733"/>
    <w:rsid w:val="00674C15"/>
    <w:rsid w:val="00675950"/>
    <w:rsid w:val="006772B8"/>
    <w:rsid w:val="00680171"/>
    <w:rsid w:val="0068093B"/>
    <w:rsid w:val="00681259"/>
    <w:rsid w:val="006819D6"/>
    <w:rsid w:val="006845FD"/>
    <w:rsid w:val="00685E94"/>
    <w:rsid w:val="0068606B"/>
    <w:rsid w:val="00687A94"/>
    <w:rsid w:val="00690EA6"/>
    <w:rsid w:val="006915D9"/>
    <w:rsid w:val="00693184"/>
    <w:rsid w:val="00694688"/>
    <w:rsid w:val="00696361"/>
    <w:rsid w:val="006A3040"/>
    <w:rsid w:val="006A774B"/>
    <w:rsid w:val="006B0BB2"/>
    <w:rsid w:val="006B0D32"/>
    <w:rsid w:val="006B12BE"/>
    <w:rsid w:val="006B203C"/>
    <w:rsid w:val="006B2123"/>
    <w:rsid w:val="006B67EF"/>
    <w:rsid w:val="006C5AEC"/>
    <w:rsid w:val="006C6644"/>
    <w:rsid w:val="006C74B1"/>
    <w:rsid w:val="006D19B7"/>
    <w:rsid w:val="006D38A9"/>
    <w:rsid w:val="006E19DD"/>
    <w:rsid w:val="006E2C2E"/>
    <w:rsid w:val="006E3AF6"/>
    <w:rsid w:val="006E7066"/>
    <w:rsid w:val="006E7F40"/>
    <w:rsid w:val="006F07CC"/>
    <w:rsid w:val="006F10DE"/>
    <w:rsid w:val="006F11E7"/>
    <w:rsid w:val="006F5C54"/>
    <w:rsid w:val="006F61A7"/>
    <w:rsid w:val="006F6A18"/>
    <w:rsid w:val="007015DA"/>
    <w:rsid w:val="00701EAB"/>
    <w:rsid w:val="0070568B"/>
    <w:rsid w:val="00707CB8"/>
    <w:rsid w:val="00710098"/>
    <w:rsid w:val="007100D8"/>
    <w:rsid w:val="00712452"/>
    <w:rsid w:val="00712691"/>
    <w:rsid w:val="00712D58"/>
    <w:rsid w:val="00714F35"/>
    <w:rsid w:val="007157F8"/>
    <w:rsid w:val="00715AA9"/>
    <w:rsid w:val="007241FF"/>
    <w:rsid w:val="007253DD"/>
    <w:rsid w:val="00731471"/>
    <w:rsid w:val="0073255A"/>
    <w:rsid w:val="0073303D"/>
    <w:rsid w:val="00733CEA"/>
    <w:rsid w:val="00734076"/>
    <w:rsid w:val="00740136"/>
    <w:rsid w:val="00740FBA"/>
    <w:rsid w:val="007431C7"/>
    <w:rsid w:val="00743565"/>
    <w:rsid w:val="007542EB"/>
    <w:rsid w:val="00755CBB"/>
    <w:rsid w:val="00764E18"/>
    <w:rsid w:val="0077102C"/>
    <w:rsid w:val="00773653"/>
    <w:rsid w:val="00782A3E"/>
    <w:rsid w:val="00787EF4"/>
    <w:rsid w:val="00792FEF"/>
    <w:rsid w:val="00793ADE"/>
    <w:rsid w:val="00793F25"/>
    <w:rsid w:val="00797FBA"/>
    <w:rsid w:val="007A062D"/>
    <w:rsid w:val="007B70FC"/>
    <w:rsid w:val="007C0BE2"/>
    <w:rsid w:val="007C1737"/>
    <w:rsid w:val="007C454A"/>
    <w:rsid w:val="007C7E04"/>
    <w:rsid w:val="007D1AD9"/>
    <w:rsid w:val="007D3FFE"/>
    <w:rsid w:val="007D5ECE"/>
    <w:rsid w:val="007D61A7"/>
    <w:rsid w:val="007D6AB8"/>
    <w:rsid w:val="007D7158"/>
    <w:rsid w:val="007E1D45"/>
    <w:rsid w:val="007E39A9"/>
    <w:rsid w:val="007E3A65"/>
    <w:rsid w:val="007E6D6C"/>
    <w:rsid w:val="007E7550"/>
    <w:rsid w:val="007F2E24"/>
    <w:rsid w:val="007F3835"/>
    <w:rsid w:val="007F71F7"/>
    <w:rsid w:val="007F7561"/>
    <w:rsid w:val="007F780E"/>
    <w:rsid w:val="00801FB4"/>
    <w:rsid w:val="008035AC"/>
    <w:rsid w:val="008042F8"/>
    <w:rsid w:val="00806469"/>
    <w:rsid w:val="008066E5"/>
    <w:rsid w:val="00807523"/>
    <w:rsid w:val="00807F0A"/>
    <w:rsid w:val="008108AB"/>
    <w:rsid w:val="008118FF"/>
    <w:rsid w:val="008139DF"/>
    <w:rsid w:val="00813B22"/>
    <w:rsid w:val="00814B26"/>
    <w:rsid w:val="00817514"/>
    <w:rsid w:val="008263C3"/>
    <w:rsid w:val="00826D1E"/>
    <w:rsid w:val="00832F73"/>
    <w:rsid w:val="00834381"/>
    <w:rsid w:val="008345CA"/>
    <w:rsid w:val="00837983"/>
    <w:rsid w:val="00844B06"/>
    <w:rsid w:val="00846B0E"/>
    <w:rsid w:val="0085082F"/>
    <w:rsid w:val="008509A0"/>
    <w:rsid w:val="00851559"/>
    <w:rsid w:val="00853CDB"/>
    <w:rsid w:val="0085573E"/>
    <w:rsid w:val="008570ED"/>
    <w:rsid w:val="0086122C"/>
    <w:rsid w:val="0086128E"/>
    <w:rsid w:val="00861AFC"/>
    <w:rsid w:val="008677F2"/>
    <w:rsid w:val="00874702"/>
    <w:rsid w:val="00877BF1"/>
    <w:rsid w:val="00880D5D"/>
    <w:rsid w:val="008831DC"/>
    <w:rsid w:val="00883D5B"/>
    <w:rsid w:val="008846A8"/>
    <w:rsid w:val="008875E5"/>
    <w:rsid w:val="0089129A"/>
    <w:rsid w:val="0089140B"/>
    <w:rsid w:val="00893EAC"/>
    <w:rsid w:val="008944B2"/>
    <w:rsid w:val="0089632B"/>
    <w:rsid w:val="008A0315"/>
    <w:rsid w:val="008A3B09"/>
    <w:rsid w:val="008A6B80"/>
    <w:rsid w:val="008B1328"/>
    <w:rsid w:val="008B219D"/>
    <w:rsid w:val="008B2A13"/>
    <w:rsid w:val="008B30F6"/>
    <w:rsid w:val="008C1EBF"/>
    <w:rsid w:val="008C7609"/>
    <w:rsid w:val="008C7649"/>
    <w:rsid w:val="008D3674"/>
    <w:rsid w:val="008D3E40"/>
    <w:rsid w:val="008E0778"/>
    <w:rsid w:val="008E078C"/>
    <w:rsid w:val="008E0FF0"/>
    <w:rsid w:val="008E21E4"/>
    <w:rsid w:val="008E2D8C"/>
    <w:rsid w:val="008E3DBE"/>
    <w:rsid w:val="008E7EA1"/>
    <w:rsid w:val="008F1E99"/>
    <w:rsid w:val="008F24A9"/>
    <w:rsid w:val="008F531D"/>
    <w:rsid w:val="008F6776"/>
    <w:rsid w:val="008F7493"/>
    <w:rsid w:val="008F787A"/>
    <w:rsid w:val="009031B6"/>
    <w:rsid w:val="00905FB4"/>
    <w:rsid w:val="00907CBC"/>
    <w:rsid w:val="00911331"/>
    <w:rsid w:val="00914D33"/>
    <w:rsid w:val="0091541A"/>
    <w:rsid w:val="00915879"/>
    <w:rsid w:val="00920437"/>
    <w:rsid w:val="0092044E"/>
    <w:rsid w:val="009244BB"/>
    <w:rsid w:val="009269B4"/>
    <w:rsid w:val="00927678"/>
    <w:rsid w:val="00927A02"/>
    <w:rsid w:val="00930832"/>
    <w:rsid w:val="00930FAC"/>
    <w:rsid w:val="0093277D"/>
    <w:rsid w:val="00934472"/>
    <w:rsid w:val="009353E7"/>
    <w:rsid w:val="00940B0B"/>
    <w:rsid w:val="00940CAB"/>
    <w:rsid w:val="0094273B"/>
    <w:rsid w:val="0094286A"/>
    <w:rsid w:val="00942C74"/>
    <w:rsid w:val="00943C2F"/>
    <w:rsid w:val="00952EF0"/>
    <w:rsid w:val="00953535"/>
    <w:rsid w:val="00956B16"/>
    <w:rsid w:val="00956D53"/>
    <w:rsid w:val="00960144"/>
    <w:rsid w:val="00963C1B"/>
    <w:rsid w:val="0096516C"/>
    <w:rsid w:val="009707B2"/>
    <w:rsid w:val="009708E7"/>
    <w:rsid w:val="00975381"/>
    <w:rsid w:val="00976A0C"/>
    <w:rsid w:val="0098286F"/>
    <w:rsid w:val="00985729"/>
    <w:rsid w:val="00990DB9"/>
    <w:rsid w:val="00991747"/>
    <w:rsid w:val="0099228A"/>
    <w:rsid w:val="00992DF4"/>
    <w:rsid w:val="00994E50"/>
    <w:rsid w:val="00996C45"/>
    <w:rsid w:val="0099751A"/>
    <w:rsid w:val="00997F8F"/>
    <w:rsid w:val="009A2E3E"/>
    <w:rsid w:val="009A380C"/>
    <w:rsid w:val="009A526A"/>
    <w:rsid w:val="009A7466"/>
    <w:rsid w:val="009A7981"/>
    <w:rsid w:val="009B041C"/>
    <w:rsid w:val="009B1A9E"/>
    <w:rsid w:val="009B2ABA"/>
    <w:rsid w:val="009B2F90"/>
    <w:rsid w:val="009B3E46"/>
    <w:rsid w:val="009B3F67"/>
    <w:rsid w:val="009B4B45"/>
    <w:rsid w:val="009B6A8A"/>
    <w:rsid w:val="009C230E"/>
    <w:rsid w:val="009C2FBE"/>
    <w:rsid w:val="009C3155"/>
    <w:rsid w:val="009C3790"/>
    <w:rsid w:val="009C4346"/>
    <w:rsid w:val="009C764C"/>
    <w:rsid w:val="009C7FD2"/>
    <w:rsid w:val="009D0B52"/>
    <w:rsid w:val="009D0FE7"/>
    <w:rsid w:val="009D3E66"/>
    <w:rsid w:val="009D4081"/>
    <w:rsid w:val="009D49F1"/>
    <w:rsid w:val="009D6814"/>
    <w:rsid w:val="009E0A18"/>
    <w:rsid w:val="009E1CA8"/>
    <w:rsid w:val="009E39A0"/>
    <w:rsid w:val="009E3DC8"/>
    <w:rsid w:val="009E52D1"/>
    <w:rsid w:val="009E6E5B"/>
    <w:rsid w:val="009E7B7D"/>
    <w:rsid w:val="009F2976"/>
    <w:rsid w:val="009F4615"/>
    <w:rsid w:val="00A00015"/>
    <w:rsid w:val="00A007BF"/>
    <w:rsid w:val="00A011F4"/>
    <w:rsid w:val="00A01594"/>
    <w:rsid w:val="00A03FB3"/>
    <w:rsid w:val="00A0735F"/>
    <w:rsid w:val="00A07DC3"/>
    <w:rsid w:val="00A10747"/>
    <w:rsid w:val="00A1236E"/>
    <w:rsid w:val="00A13BB9"/>
    <w:rsid w:val="00A17CE2"/>
    <w:rsid w:val="00A200F4"/>
    <w:rsid w:val="00A21697"/>
    <w:rsid w:val="00A22797"/>
    <w:rsid w:val="00A24E6D"/>
    <w:rsid w:val="00A270A7"/>
    <w:rsid w:val="00A32646"/>
    <w:rsid w:val="00A3363B"/>
    <w:rsid w:val="00A35740"/>
    <w:rsid w:val="00A36E63"/>
    <w:rsid w:val="00A43B72"/>
    <w:rsid w:val="00A45756"/>
    <w:rsid w:val="00A4636E"/>
    <w:rsid w:val="00A46D14"/>
    <w:rsid w:val="00A47870"/>
    <w:rsid w:val="00A518B1"/>
    <w:rsid w:val="00A541AE"/>
    <w:rsid w:val="00A54308"/>
    <w:rsid w:val="00A5497E"/>
    <w:rsid w:val="00A6157A"/>
    <w:rsid w:val="00A61B64"/>
    <w:rsid w:val="00A621D4"/>
    <w:rsid w:val="00A64779"/>
    <w:rsid w:val="00A718F0"/>
    <w:rsid w:val="00A7668C"/>
    <w:rsid w:val="00A76A10"/>
    <w:rsid w:val="00A779E6"/>
    <w:rsid w:val="00A80CB0"/>
    <w:rsid w:val="00A81BB6"/>
    <w:rsid w:val="00A84AA9"/>
    <w:rsid w:val="00A866FE"/>
    <w:rsid w:val="00A91500"/>
    <w:rsid w:val="00A92998"/>
    <w:rsid w:val="00A9332B"/>
    <w:rsid w:val="00A93A3B"/>
    <w:rsid w:val="00AA06BF"/>
    <w:rsid w:val="00AB40B1"/>
    <w:rsid w:val="00AB5AC1"/>
    <w:rsid w:val="00AB5E0A"/>
    <w:rsid w:val="00AC30EA"/>
    <w:rsid w:val="00AC5862"/>
    <w:rsid w:val="00AD4BAF"/>
    <w:rsid w:val="00AD6FB1"/>
    <w:rsid w:val="00AD70E4"/>
    <w:rsid w:val="00AE057B"/>
    <w:rsid w:val="00AE0917"/>
    <w:rsid w:val="00AE3630"/>
    <w:rsid w:val="00AE4542"/>
    <w:rsid w:val="00AE55EE"/>
    <w:rsid w:val="00AF06D5"/>
    <w:rsid w:val="00AF336C"/>
    <w:rsid w:val="00AF677F"/>
    <w:rsid w:val="00AF678A"/>
    <w:rsid w:val="00AF734F"/>
    <w:rsid w:val="00B12390"/>
    <w:rsid w:val="00B16B01"/>
    <w:rsid w:val="00B179C0"/>
    <w:rsid w:val="00B20C4F"/>
    <w:rsid w:val="00B2174A"/>
    <w:rsid w:val="00B22AF1"/>
    <w:rsid w:val="00B22DBA"/>
    <w:rsid w:val="00B24937"/>
    <w:rsid w:val="00B271B2"/>
    <w:rsid w:val="00B30E99"/>
    <w:rsid w:val="00B354D7"/>
    <w:rsid w:val="00B35D6A"/>
    <w:rsid w:val="00B36DD8"/>
    <w:rsid w:val="00B417FA"/>
    <w:rsid w:val="00B4260C"/>
    <w:rsid w:val="00B442E4"/>
    <w:rsid w:val="00B449D5"/>
    <w:rsid w:val="00B46148"/>
    <w:rsid w:val="00B471BA"/>
    <w:rsid w:val="00B47C07"/>
    <w:rsid w:val="00B51A48"/>
    <w:rsid w:val="00B5297F"/>
    <w:rsid w:val="00B52999"/>
    <w:rsid w:val="00B52C7B"/>
    <w:rsid w:val="00B55CCF"/>
    <w:rsid w:val="00B61699"/>
    <w:rsid w:val="00B61837"/>
    <w:rsid w:val="00B66827"/>
    <w:rsid w:val="00B71D51"/>
    <w:rsid w:val="00B74F89"/>
    <w:rsid w:val="00B8116D"/>
    <w:rsid w:val="00B827B3"/>
    <w:rsid w:val="00B8632E"/>
    <w:rsid w:val="00B86D75"/>
    <w:rsid w:val="00B86E3C"/>
    <w:rsid w:val="00B8791B"/>
    <w:rsid w:val="00B914F1"/>
    <w:rsid w:val="00B9309B"/>
    <w:rsid w:val="00BA11C1"/>
    <w:rsid w:val="00BA478D"/>
    <w:rsid w:val="00BA543C"/>
    <w:rsid w:val="00BB0910"/>
    <w:rsid w:val="00BB3700"/>
    <w:rsid w:val="00BB3AF5"/>
    <w:rsid w:val="00BB3F44"/>
    <w:rsid w:val="00BB7F77"/>
    <w:rsid w:val="00BC283B"/>
    <w:rsid w:val="00BC28FC"/>
    <w:rsid w:val="00BC4412"/>
    <w:rsid w:val="00BC64AE"/>
    <w:rsid w:val="00BC74BF"/>
    <w:rsid w:val="00BD039B"/>
    <w:rsid w:val="00BD23CE"/>
    <w:rsid w:val="00BD2C05"/>
    <w:rsid w:val="00BD3675"/>
    <w:rsid w:val="00BD396E"/>
    <w:rsid w:val="00BD47E4"/>
    <w:rsid w:val="00BD66FC"/>
    <w:rsid w:val="00BD6895"/>
    <w:rsid w:val="00BD68AB"/>
    <w:rsid w:val="00BD6E65"/>
    <w:rsid w:val="00BD768A"/>
    <w:rsid w:val="00BE3822"/>
    <w:rsid w:val="00BF0B73"/>
    <w:rsid w:val="00BF40B3"/>
    <w:rsid w:val="00BF6DBB"/>
    <w:rsid w:val="00C01848"/>
    <w:rsid w:val="00C02078"/>
    <w:rsid w:val="00C07663"/>
    <w:rsid w:val="00C1024E"/>
    <w:rsid w:val="00C10BD3"/>
    <w:rsid w:val="00C10C25"/>
    <w:rsid w:val="00C11607"/>
    <w:rsid w:val="00C11CE9"/>
    <w:rsid w:val="00C12165"/>
    <w:rsid w:val="00C12504"/>
    <w:rsid w:val="00C15CC1"/>
    <w:rsid w:val="00C27097"/>
    <w:rsid w:val="00C31A76"/>
    <w:rsid w:val="00C32A96"/>
    <w:rsid w:val="00C32FBD"/>
    <w:rsid w:val="00C3401E"/>
    <w:rsid w:val="00C400B4"/>
    <w:rsid w:val="00C42C49"/>
    <w:rsid w:val="00C43560"/>
    <w:rsid w:val="00C43DB3"/>
    <w:rsid w:val="00C52089"/>
    <w:rsid w:val="00C56A82"/>
    <w:rsid w:val="00C60A27"/>
    <w:rsid w:val="00C615EF"/>
    <w:rsid w:val="00C626D5"/>
    <w:rsid w:val="00C6645E"/>
    <w:rsid w:val="00C72560"/>
    <w:rsid w:val="00C72B3D"/>
    <w:rsid w:val="00C73DC0"/>
    <w:rsid w:val="00C7712E"/>
    <w:rsid w:val="00C80C09"/>
    <w:rsid w:val="00C82D55"/>
    <w:rsid w:val="00C8311A"/>
    <w:rsid w:val="00C83AF4"/>
    <w:rsid w:val="00C84C5B"/>
    <w:rsid w:val="00C85DEE"/>
    <w:rsid w:val="00C85E8C"/>
    <w:rsid w:val="00C85F96"/>
    <w:rsid w:val="00C91E1F"/>
    <w:rsid w:val="00C92A96"/>
    <w:rsid w:val="00C93D64"/>
    <w:rsid w:val="00C94A63"/>
    <w:rsid w:val="00C975D8"/>
    <w:rsid w:val="00CA1002"/>
    <w:rsid w:val="00CA60FD"/>
    <w:rsid w:val="00CA6300"/>
    <w:rsid w:val="00CA6CD0"/>
    <w:rsid w:val="00CB2801"/>
    <w:rsid w:val="00CB348F"/>
    <w:rsid w:val="00CB5DE0"/>
    <w:rsid w:val="00CC077D"/>
    <w:rsid w:val="00CC1BD2"/>
    <w:rsid w:val="00CC4A7F"/>
    <w:rsid w:val="00CC563D"/>
    <w:rsid w:val="00CC68C0"/>
    <w:rsid w:val="00CD012C"/>
    <w:rsid w:val="00CD1922"/>
    <w:rsid w:val="00CD7145"/>
    <w:rsid w:val="00CE0083"/>
    <w:rsid w:val="00CE5176"/>
    <w:rsid w:val="00CE6B7E"/>
    <w:rsid w:val="00CF553E"/>
    <w:rsid w:val="00CF79E0"/>
    <w:rsid w:val="00CF7DF5"/>
    <w:rsid w:val="00D03968"/>
    <w:rsid w:val="00D04483"/>
    <w:rsid w:val="00D04953"/>
    <w:rsid w:val="00D054CD"/>
    <w:rsid w:val="00D12134"/>
    <w:rsid w:val="00D15A4E"/>
    <w:rsid w:val="00D20749"/>
    <w:rsid w:val="00D21617"/>
    <w:rsid w:val="00D22B71"/>
    <w:rsid w:val="00D23DCC"/>
    <w:rsid w:val="00D36155"/>
    <w:rsid w:val="00D3734F"/>
    <w:rsid w:val="00D4057B"/>
    <w:rsid w:val="00D42145"/>
    <w:rsid w:val="00D4479B"/>
    <w:rsid w:val="00D4515D"/>
    <w:rsid w:val="00D45839"/>
    <w:rsid w:val="00D5007F"/>
    <w:rsid w:val="00D54808"/>
    <w:rsid w:val="00D5508C"/>
    <w:rsid w:val="00D60AC9"/>
    <w:rsid w:val="00D67047"/>
    <w:rsid w:val="00D67725"/>
    <w:rsid w:val="00D713EF"/>
    <w:rsid w:val="00D75686"/>
    <w:rsid w:val="00D75CEC"/>
    <w:rsid w:val="00D76B07"/>
    <w:rsid w:val="00D7780B"/>
    <w:rsid w:val="00D80AB7"/>
    <w:rsid w:val="00D8209F"/>
    <w:rsid w:val="00D8400E"/>
    <w:rsid w:val="00D87365"/>
    <w:rsid w:val="00D87D27"/>
    <w:rsid w:val="00D914DC"/>
    <w:rsid w:val="00D91782"/>
    <w:rsid w:val="00D92834"/>
    <w:rsid w:val="00D92FFF"/>
    <w:rsid w:val="00D937BD"/>
    <w:rsid w:val="00D95EE1"/>
    <w:rsid w:val="00D95F0C"/>
    <w:rsid w:val="00DA227D"/>
    <w:rsid w:val="00DA286D"/>
    <w:rsid w:val="00DA46AE"/>
    <w:rsid w:val="00DB072E"/>
    <w:rsid w:val="00DB20EF"/>
    <w:rsid w:val="00DB21BA"/>
    <w:rsid w:val="00DB28E8"/>
    <w:rsid w:val="00DB3BAE"/>
    <w:rsid w:val="00DB3CE8"/>
    <w:rsid w:val="00DB3F87"/>
    <w:rsid w:val="00DB4DC5"/>
    <w:rsid w:val="00DB5526"/>
    <w:rsid w:val="00DB568B"/>
    <w:rsid w:val="00DB5A9F"/>
    <w:rsid w:val="00DB6347"/>
    <w:rsid w:val="00DB7A87"/>
    <w:rsid w:val="00DC21DF"/>
    <w:rsid w:val="00DC55A1"/>
    <w:rsid w:val="00DC6F25"/>
    <w:rsid w:val="00DC7497"/>
    <w:rsid w:val="00DD05DC"/>
    <w:rsid w:val="00DD45D1"/>
    <w:rsid w:val="00DD545B"/>
    <w:rsid w:val="00DD5D80"/>
    <w:rsid w:val="00DE0147"/>
    <w:rsid w:val="00DE16C0"/>
    <w:rsid w:val="00DE19BB"/>
    <w:rsid w:val="00DE27E6"/>
    <w:rsid w:val="00DE29C7"/>
    <w:rsid w:val="00DE34B7"/>
    <w:rsid w:val="00DE45CE"/>
    <w:rsid w:val="00DE4CFC"/>
    <w:rsid w:val="00DF080E"/>
    <w:rsid w:val="00DF0A50"/>
    <w:rsid w:val="00DF1BDD"/>
    <w:rsid w:val="00DF29FB"/>
    <w:rsid w:val="00DF53F7"/>
    <w:rsid w:val="00DF68BE"/>
    <w:rsid w:val="00DF6966"/>
    <w:rsid w:val="00DF7576"/>
    <w:rsid w:val="00E04043"/>
    <w:rsid w:val="00E05062"/>
    <w:rsid w:val="00E05AD9"/>
    <w:rsid w:val="00E100D6"/>
    <w:rsid w:val="00E122C7"/>
    <w:rsid w:val="00E16D7E"/>
    <w:rsid w:val="00E175CD"/>
    <w:rsid w:val="00E17945"/>
    <w:rsid w:val="00E2038A"/>
    <w:rsid w:val="00E20995"/>
    <w:rsid w:val="00E2128D"/>
    <w:rsid w:val="00E250A0"/>
    <w:rsid w:val="00E26292"/>
    <w:rsid w:val="00E26A40"/>
    <w:rsid w:val="00E3638D"/>
    <w:rsid w:val="00E36BA9"/>
    <w:rsid w:val="00E374BB"/>
    <w:rsid w:val="00E47223"/>
    <w:rsid w:val="00E47DA8"/>
    <w:rsid w:val="00E50B87"/>
    <w:rsid w:val="00E52DD9"/>
    <w:rsid w:val="00E530CB"/>
    <w:rsid w:val="00E5511D"/>
    <w:rsid w:val="00E573AE"/>
    <w:rsid w:val="00E57994"/>
    <w:rsid w:val="00E62741"/>
    <w:rsid w:val="00E6313A"/>
    <w:rsid w:val="00E6666D"/>
    <w:rsid w:val="00E72237"/>
    <w:rsid w:val="00E748F2"/>
    <w:rsid w:val="00E7624B"/>
    <w:rsid w:val="00E76EFD"/>
    <w:rsid w:val="00E875CA"/>
    <w:rsid w:val="00E90C6A"/>
    <w:rsid w:val="00E94892"/>
    <w:rsid w:val="00EA0167"/>
    <w:rsid w:val="00EA4B4D"/>
    <w:rsid w:val="00EB06DF"/>
    <w:rsid w:val="00EB1DE8"/>
    <w:rsid w:val="00EB297C"/>
    <w:rsid w:val="00EB358E"/>
    <w:rsid w:val="00EB3D06"/>
    <w:rsid w:val="00EB3E94"/>
    <w:rsid w:val="00EB5164"/>
    <w:rsid w:val="00EC0340"/>
    <w:rsid w:val="00EC0B26"/>
    <w:rsid w:val="00EC3DE3"/>
    <w:rsid w:val="00EC41F5"/>
    <w:rsid w:val="00EC651F"/>
    <w:rsid w:val="00ED11D7"/>
    <w:rsid w:val="00ED3752"/>
    <w:rsid w:val="00ED5A17"/>
    <w:rsid w:val="00EE5345"/>
    <w:rsid w:val="00EF2BAF"/>
    <w:rsid w:val="00EF3822"/>
    <w:rsid w:val="00EF79F7"/>
    <w:rsid w:val="00F00470"/>
    <w:rsid w:val="00F005F5"/>
    <w:rsid w:val="00F00FE0"/>
    <w:rsid w:val="00F01B41"/>
    <w:rsid w:val="00F0208D"/>
    <w:rsid w:val="00F04440"/>
    <w:rsid w:val="00F04506"/>
    <w:rsid w:val="00F07049"/>
    <w:rsid w:val="00F1170E"/>
    <w:rsid w:val="00F1384B"/>
    <w:rsid w:val="00F1749D"/>
    <w:rsid w:val="00F208A5"/>
    <w:rsid w:val="00F21752"/>
    <w:rsid w:val="00F22581"/>
    <w:rsid w:val="00F240D4"/>
    <w:rsid w:val="00F24B5A"/>
    <w:rsid w:val="00F24BA4"/>
    <w:rsid w:val="00F2513A"/>
    <w:rsid w:val="00F259AF"/>
    <w:rsid w:val="00F33F88"/>
    <w:rsid w:val="00F35FB4"/>
    <w:rsid w:val="00F3729C"/>
    <w:rsid w:val="00F40F3F"/>
    <w:rsid w:val="00F415C7"/>
    <w:rsid w:val="00F41EB1"/>
    <w:rsid w:val="00F4341B"/>
    <w:rsid w:val="00F441CD"/>
    <w:rsid w:val="00F44637"/>
    <w:rsid w:val="00F4464E"/>
    <w:rsid w:val="00F47D0F"/>
    <w:rsid w:val="00F572DC"/>
    <w:rsid w:val="00F627B5"/>
    <w:rsid w:val="00F64ED0"/>
    <w:rsid w:val="00F677A0"/>
    <w:rsid w:val="00F67E37"/>
    <w:rsid w:val="00F708F6"/>
    <w:rsid w:val="00F71D21"/>
    <w:rsid w:val="00F74694"/>
    <w:rsid w:val="00F8047F"/>
    <w:rsid w:val="00F815B3"/>
    <w:rsid w:val="00F81610"/>
    <w:rsid w:val="00F81B0B"/>
    <w:rsid w:val="00F83075"/>
    <w:rsid w:val="00F83C02"/>
    <w:rsid w:val="00F9009E"/>
    <w:rsid w:val="00F902EE"/>
    <w:rsid w:val="00F94328"/>
    <w:rsid w:val="00F95FFC"/>
    <w:rsid w:val="00FA58DD"/>
    <w:rsid w:val="00FA65AE"/>
    <w:rsid w:val="00FA7203"/>
    <w:rsid w:val="00FB3D04"/>
    <w:rsid w:val="00FB6B5D"/>
    <w:rsid w:val="00FC088D"/>
    <w:rsid w:val="00FC1655"/>
    <w:rsid w:val="00FC2A80"/>
    <w:rsid w:val="00FC3394"/>
    <w:rsid w:val="00FC4B7E"/>
    <w:rsid w:val="00FC5660"/>
    <w:rsid w:val="00FC642F"/>
    <w:rsid w:val="00FD1A1B"/>
    <w:rsid w:val="00FD3119"/>
    <w:rsid w:val="00FD3DA7"/>
    <w:rsid w:val="00FD3E34"/>
    <w:rsid w:val="00FD4629"/>
    <w:rsid w:val="00FD4B88"/>
    <w:rsid w:val="00FD7897"/>
    <w:rsid w:val="00FE2432"/>
    <w:rsid w:val="00FE2954"/>
    <w:rsid w:val="00FE5151"/>
    <w:rsid w:val="00FE7BA2"/>
    <w:rsid w:val="00FF06B5"/>
    <w:rsid w:val="00FF0984"/>
    <w:rsid w:val="00FF0E58"/>
    <w:rsid w:val="00FF1220"/>
    <w:rsid w:val="00FF43E1"/>
    <w:rsid w:val="00FF61A9"/>
    <w:rsid w:val="00FF6A6F"/>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3B92"/>
  <w15:docId w15:val="{006E5FB5-2560-44D0-8FD9-5DF53843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C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CEC"/>
    <w:rPr>
      <w:rFonts w:ascii="Times New Roman" w:eastAsia="Times New Roman" w:hAnsi="Times New Roman" w:cs="Times New Roman"/>
      <w:b/>
      <w:bCs/>
      <w:sz w:val="24"/>
      <w:szCs w:val="24"/>
    </w:rPr>
  </w:style>
  <w:style w:type="character" w:styleId="Hyperlink">
    <w:name w:val="Hyperlink"/>
    <w:basedOn w:val="DefaultParagraphFont"/>
    <w:rsid w:val="00D75CEC"/>
    <w:rPr>
      <w:color w:val="0000FF"/>
      <w:u w:val="single"/>
    </w:rPr>
  </w:style>
  <w:style w:type="paragraph" w:styleId="ListParagraph">
    <w:name w:val="List Paragraph"/>
    <w:basedOn w:val="Normal"/>
    <w:uiPriority w:val="34"/>
    <w:qFormat/>
    <w:rsid w:val="00D75CEC"/>
    <w:pPr>
      <w:ind w:left="720"/>
    </w:pPr>
    <w:rPr>
      <w:rFonts w:ascii="Calibri" w:eastAsia="Calibri" w:hAnsi="Calibri"/>
      <w:sz w:val="22"/>
      <w:szCs w:val="22"/>
    </w:rPr>
  </w:style>
  <w:style w:type="character" w:styleId="Emphasis">
    <w:name w:val="Emphasis"/>
    <w:basedOn w:val="DefaultParagraphFont"/>
    <w:qFormat/>
    <w:rsid w:val="00D75CEC"/>
    <w:rPr>
      <w:i/>
      <w:iCs/>
    </w:rPr>
  </w:style>
  <w:style w:type="paragraph" w:styleId="BalloonText">
    <w:name w:val="Balloon Text"/>
    <w:basedOn w:val="Normal"/>
    <w:link w:val="BalloonTextChar"/>
    <w:uiPriority w:val="99"/>
    <w:semiHidden/>
    <w:unhideWhenUsed/>
    <w:rsid w:val="000E2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ntiac.k12.il.us/?page_id=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PTHS</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sschickel</dc:creator>
  <cp:lastModifiedBy>Michael Roberts</cp:lastModifiedBy>
  <cp:revision>4</cp:revision>
  <cp:lastPrinted>2019-09-13T15:20:00Z</cp:lastPrinted>
  <dcterms:created xsi:type="dcterms:W3CDTF">2018-12-14T19:32:00Z</dcterms:created>
  <dcterms:modified xsi:type="dcterms:W3CDTF">2019-09-13T19:58:00Z</dcterms:modified>
</cp:coreProperties>
</file>